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工布江达县202</w:t>
      </w:r>
      <w:r>
        <w:rPr>
          <w:rFonts w:hint="eastAsia" w:asci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sz w:val="44"/>
          <w:szCs w:val="44"/>
        </w:rPr>
        <w:t>年政府决算公开目录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left"/>
        <w:textAlignment w:val="auto"/>
        <w:rPr>
          <w:rFonts w:ascii="黑体" w:eastAsia="黑体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工布江达县政府决算报告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工布江达县转移支付情况说明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工布江达县举借债务情况说明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年预算绩效工作开展说明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本级汇总的一般公共预算“三公”经费情况说明及增减表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年一般公共预算情况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一般公共预算收入决算表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本级一般公共预算支出决算表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一般公共预算本级基本支出决算表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一般公共预算税收返还和转移支付决算表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政府一般债务限额和余额情况表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年政府性基金决算情况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政府性基金收入决算表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政府性基金支出决算表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本级政府性基金支出决算表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政府性基金转移支付表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债务限额和余额情况表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年国有资本经营决算情况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国有资本经营预算收入决算表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县国有资本经营预算支出决算表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本级国有资本经营预算收入决算表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国有资本经营预算转移性收支决算录入表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年社会保险基金决算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社会保险基金预算收入决算表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社会保险基金预算支出决算表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地方政府债务情况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县地方政府债务发行使用情况表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政府债券发行及还本付息情况表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年政府债券明细表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6B8191"/>
    <w:multiLevelType w:val="singleLevel"/>
    <w:tmpl w:val="8E6B81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B376C9"/>
    <w:multiLevelType w:val="singleLevel"/>
    <w:tmpl w:val="ACB376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32988D"/>
    <w:multiLevelType w:val="singleLevel"/>
    <w:tmpl w:val="533298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0F3E44"/>
    <w:multiLevelType w:val="singleLevel"/>
    <w:tmpl w:val="640F3E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21B1021"/>
    <w:multiLevelType w:val="singleLevel"/>
    <w:tmpl w:val="721B10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ACC"/>
    <w:rsid w:val="000963CE"/>
    <w:rsid w:val="002F5951"/>
    <w:rsid w:val="00360748"/>
    <w:rsid w:val="00370CF1"/>
    <w:rsid w:val="00504777"/>
    <w:rsid w:val="005A671B"/>
    <w:rsid w:val="005C5163"/>
    <w:rsid w:val="00606921"/>
    <w:rsid w:val="006154FF"/>
    <w:rsid w:val="00657475"/>
    <w:rsid w:val="00665909"/>
    <w:rsid w:val="00710E8F"/>
    <w:rsid w:val="00747886"/>
    <w:rsid w:val="00853AE8"/>
    <w:rsid w:val="00AD140B"/>
    <w:rsid w:val="00AF52D9"/>
    <w:rsid w:val="00BA572D"/>
    <w:rsid w:val="00D556BD"/>
    <w:rsid w:val="00D6263A"/>
    <w:rsid w:val="00DE54B4"/>
    <w:rsid w:val="00E67ACC"/>
    <w:rsid w:val="00EF4E8E"/>
    <w:rsid w:val="00EF6EB4"/>
    <w:rsid w:val="06116949"/>
    <w:rsid w:val="117C78DD"/>
    <w:rsid w:val="15257245"/>
    <w:rsid w:val="1A0F674F"/>
    <w:rsid w:val="1FB07118"/>
    <w:rsid w:val="281C1080"/>
    <w:rsid w:val="2D6C19D5"/>
    <w:rsid w:val="46B9648B"/>
    <w:rsid w:val="485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2019-11-12T02:02:00Z</dcterms:created>
  <dc:creator>User</dc:creator>
  <cp:lastModifiedBy>Lenovo</cp:lastModifiedBy>
  <dcterms:modified xsi:type="dcterms:W3CDTF">2025-11-03T08:50:08Z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