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C005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工布江达县民政和退役军人事务局2024年</w:t>
      </w:r>
    </w:p>
    <w:p w14:paraId="62CF381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政府信息公开工作年度报告</w:t>
      </w:r>
    </w:p>
    <w:p w14:paraId="37E1CCD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15BE1C6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工布江达县民政和退役军人事务局2024年政府信息公开工作年度报告。</w:t>
      </w:r>
    </w:p>
    <w:p w14:paraId="4651F4A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2024年1月1日至2024年12月31日。报告电子版可在工布江达县人民政府网下载(http://www.gongbujiangda.gov.cn/)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如对本报告有疑问，请与工布江达县民政和退役军人事务局联系（电话：0894—5413889；电子邮箱：gbjdxmzj@163.com；邮编：860200）。</w:t>
      </w:r>
    </w:p>
    <w:p w14:paraId="712D5E2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Style w:val="8"/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一、总体情况</w:t>
      </w:r>
    </w:p>
    <w:p w14:paraId="26E2080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年以来，我局按照《中华人民共和国政府信息公开条例》、区市县政务公开工作文件精神，以保障人民群众知情权、参与权和表达权为目标，以服务民生、改善民生、保障民生为重点，围绕退役军人工作和双拥工作，努力建设服务型民政，不断提升政务公开标准化、规范化水平。</w:t>
      </w:r>
    </w:p>
    <w:p w14:paraId="733ECF2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主动公开。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  <w:t>积极做好政务信息公开工作，努力提高信息的质量和水平。按照主动及时、依申请的原则，充分发挥各类各级媒体的作用，多角度、多层次的开展宣传工作。重点加大对城乡低保、特困人员供养、养老服务、退役军人等重点领域的公开力度。</w:t>
      </w:r>
    </w:p>
    <w:p w14:paraId="7A2DAE8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  <w:t>2024年，工布江达县民政和退役军人事务局未收到政府公开信息申请。</w:t>
      </w:r>
    </w:p>
    <w:p w14:paraId="601D5EC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（三）监督保障。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  <w:t>按照信息公开工作考核要求，将政府信息公开各项工作细化内容，落实到人，抓细抓实日常问题整改，不断完善政府信息公开工作。</w:t>
      </w:r>
    </w:p>
    <w:p w14:paraId="03CD0CD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（四）政府信息管理。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  <w:t>强化组织领导，严格落实公文公开属性源头认定机制和公开前发布审查工作机制，做好公文类信息公开审核工作。完善主动公开目录，及时调整本单位主动公开事项内容，确保公开信息依法、全面、准确。推进政府信息公开动态调整制度，结合本部门相关工作，保证各栏目信息动态更新。</w:t>
      </w:r>
    </w:p>
    <w:p w14:paraId="7FDE029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（五）政府信息公开平台建设。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/>
        </w:rPr>
        <w:t>一是以门户网站为政务公开的基本途径和方式，做好日常维护工作，及时更新政务动态，确保网站栏目内容准确、发布规范。二是民政和退役军人事务局业务大厅为主要线下公开阵地，放置政策文件、宣传彩页等资料，方便群众获取所需政府信息。</w:t>
      </w:r>
    </w:p>
    <w:p w14:paraId="47D133C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二、主动公开政府信息情况</w:t>
      </w:r>
    </w:p>
    <w:tbl>
      <w:tblPr>
        <w:tblStyle w:val="14"/>
        <w:tblW w:w="9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305"/>
        <w:gridCol w:w="1928"/>
        <w:gridCol w:w="2068"/>
      </w:tblGrid>
      <w:tr w14:paraId="5D3D9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40" w:type="dxa"/>
            <w:gridSpan w:val="4"/>
            <w:shd w:val="clear" w:color="auto" w:fill="D3E2F2"/>
            <w:vAlign w:val="top"/>
          </w:tcPr>
          <w:p w14:paraId="6D22D4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</w:pPr>
            <w:r>
              <w:rPr>
                <w:spacing w:val="-1"/>
              </w:rPr>
              <w:t>第二十条第(一)项</w:t>
            </w:r>
          </w:p>
        </w:tc>
      </w:tr>
      <w:tr w14:paraId="37C23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339" w:type="dxa"/>
            <w:vAlign w:val="top"/>
          </w:tcPr>
          <w:p w14:paraId="55BB9C7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信息内容</w:t>
            </w:r>
          </w:p>
        </w:tc>
        <w:tc>
          <w:tcPr>
            <w:tcW w:w="2305" w:type="dxa"/>
            <w:vAlign w:val="top"/>
          </w:tcPr>
          <w:p w14:paraId="387A9BF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本年制发件数</w:t>
            </w:r>
          </w:p>
        </w:tc>
        <w:tc>
          <w:tcPr>
            <w:tcW w:w="1928" w:type="dxa"/>
            <w:vAlign w:val="top"/>
          </w:tcPr>
          <w:p w14:paraId="6E3EB71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本年废止件数</w:t>
            </w:r>
          </w:p>
        </w:tc>
        <w:tc>
          <w:tcPr>
            <w:tcW w:w="2068" w:type="dxa"/>
            <w:vAlign w:val="top"/>
          </w:tcPr>
          <w:p w14:paraId="41DB529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现行有效件数</w:t>
            </w:r>
          </w:p>
        </w:tc>
      </w:tr>
      <w:tr w14:paraId="0E03A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339" w:type="dxa"/>
            <w:vAlign w:val="top"/>
          </w:tcPr>
          <w:p w14:paraId="69113D6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规章</w:t>
            </w:r>
          </w:p>
        </w:tc>
        <w:tc>
          <w:tcPr>
            <w:tcW w:w="2305" w:type="dxa"/>
            <w:vAlign w:val="top"/>
          </w:tcPr>
          <w:p w14:paraId="563F563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Align w:val="top"/>
          </w:tcPr>
          <w:p w14:paraId="10B11BA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68" w:type="dxa"/>
            <w:vAlign w:val="top"/>
          </w:tcPr>
          <w:p w14:paraId="11ED42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1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14:paraId="50DD2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339" w:type="dxa"/>
            <w:vAlign w:val="top"/>
          </w:tcPr>
          <w:p w14:paraId="5CF7F39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行政规范性文件</w:t>
            </w:r>
          </w:p>
        </w:tc>
        <w:tc>
          <w:tcPr>
            <w:tcW w:w="2305" w:type="dxa"/>
            <w:vAlign w:val="top"/>
          </w:tcPr>
          <w:p w14:paraId="19A0A2F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8" w:type="dxa"/>
            <w:vAlign w:val="top"/>
          </w:tcPr>
          <w:p w14:paraId="1A3E48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68" w:type="dxa"/>
            <w:vAlign w:val="top"/>
          </w:tcPr>
          <w:p w14:paraId="26CAEB6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leftChars="0" w:right="0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05230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640" w:type="dxa"/>
            <w:gridSpan w:val="4"/>
            <w:shd w:val="clear" w:color="auto" w:fill="D8E6F5"/>
            <w:vAlign w:val="top"/>
          </w:tcPr>
          <w:p w14:paraId="7E58ED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第二十条第(</w:t>
            </w:r>
            <w:r>
              <w:rPr>
                <w:color w:val="003F92"/>
                <w:sz w:val="20"/>
                <w:szCs w:val="20"/>
              </w:rPr>
              <w:t>五)项</w:t>
            </w:r>
          </w:p>
        </w:tc>
      </w:tr>
      <w:tr w14:paraId="4AFC1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339" w:type="dxa"/>
            <w:vAlign w:val="top"/>
          </w:tcPr>
          <w:p w14:paraId="70C05FE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信息内容</w:t>
            </w:r>
          </w:p>
        </w:tc>
        <w:tc>
          <w:tcPr>
            <w:tcW w:w="6301" w:type="dxa"/>
            <w:gridSpan w:val="3"/>
            <w:vAlign w:val="top"/>
          </w:tcPr>
          <w:p w14:paraId="6BA5FE7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本年处理决定数量</w:t>
            </w:r>
          </w:p>
        </w:tc>
      </w:tr>
      <w:tr w14:paraId="64793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339" w:type="dxa"/>
            <w:vAlign w:val="top"/>
          </w:tcPr>
          <w:p w14:paraId="02C628B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行政许可</w:t>
            </w:r>
          </w:p>
        </w:tc>
        <w:tc>
          <w:tcPr>
            <w:tcW w:w="6301" w:type="dxa"/>
            <w:gridSpan w:val="3"/>
            <w:vAlign w:val="top"/>
          </w:tcPr>
          <w:p w14:paraId="4E22666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leftChars="0" w:right="0"/>
              <w:jc w:val="center"/>
              <w:textAlignment w:val="auto"/>
              <w:rPr>
                <w:rFonts w:hint="eastAsia" w:ascii="Arial" w:eastAsia="宋体"/>
                <w:sz w:val="32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1DDD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640" w:type="dxa"/>
            <w:gridSpan w:val="4"/>
            <w:shd w:val="clear" w:color="auto" w:fill="CDDFEF"/>
            <w:vAlign w:val="top"/>
          </w:tcPr>
          <w:p w14:paraId="3585CAA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color w:val="828892"/>
                <w:spacing w:val="-1"/>
                <w:sz w:val="20"/>
                <w:szCs w:val="20"/>
              </w:rPr>
              <w:t>第二十条第(六)项</w:t>
            </w:r>
          </w:p>
        </w:tc>
      </w:tr>
      <w:tr w14:paraId="398ED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39" w:type="dxa"/>
            <w:vAlign w:val="top"/>
          </w:tcPr>
          <w:p w14:paraId="42C85D6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信息内容</w:t>
            </w:r>
          </w:p>
        </w:tc>
        <w:tc>
          <w:tcPr>
            <w:tcW w:w="6301" w:type="dxa"/>
            <w:gridSpan w:val="3"/>
            <w:vAlign w:val="top"/>
          </w:tcPr>
          <w:p w14:paraId="60368A7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本年处理决定数量</w:t>
            </w:r>
          </w:p>
        </w:tc>
      </w:tr>
      <w:tr w14:paraId="645C6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339" w:type="dxa"/>
            <w:vAlign w:val="top"/>
          </w:tcPr>
          <w:p w14:paraId="1D8997F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行政处罚</w:t>
            </w:r>
          </w:p>
        </w:tc>
        <w:tc>
          <w:tcPr>
            <w:tcW w:w="6301" w:type="dxa"/>
            <w:gridSpan w:val="3"/>
            <w:vAlign w:val="top"/>
          </w:tcPr>
          <w:p w14:paraId="36B2181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F324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339" w:type="dxa"/>
            <w:vAlign w:val="top"/>
          </w:tcPr>
          <w:p w14:paraId="614F0C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行政强制</w:t>
            </w:r>
          </w:p>
        </w:tc>
        <w:tc>
          <w:tcPr>
            <w:tcW w:w="6301" w:type="dxa"/>
            <w:gridSpan w:val="3"/>
            <w:vAlign w:val="top"/>
          </w:tcPr>
          <w:p w14:paraId="6F0F709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469DE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640" w:type="dxa"/>
            <w:gridSpan w:val="4"/>
            <w:shd w:val="clear" w:color="auto" w:fill="CDDFF0"/>
            <w:vAlign w:val="top"/>
          </w:tcPr>
          <w:p w14:paraId="140E016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color w:val="777B86"/>
                <w:spacing w:val="-1"/>
                <w:sz w:val="20"/>
                <w:szCs w:val="20"/>
              </w:rPr>
              <w:t>第二十条第(八)项</w:t>
            </w:r>
          </w:p>
        </w:tc>
      </w:tr>
      <w:tr w14:paraId="2C79E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39" w:type="dxa"/>
            <w:vAlign w:val="top"/>
          </w:tcPr>
          <w:p w14:paraId="7EB1DA0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信息内容</w:t>
            </w:r>
          </w:p>
        </w:tc>
        <w:tc>
          <w:tcPr>
            <w:tcW w:w="6301" w:type="dxa"/>
            <w:gridSpan w:val="3"/>
            <w:vAlign w:val="top"/>
          </w:tcPr>
          <w:p w14:paraId="34DDFD6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本年收费金额(单位：万元)</w:t>
            </w:r>
          </w:p>
        </w:tc>
      </w:tr>
      <w:tr w14:paraId="5B4B8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339" w:type="dxa"/>
            <w:vAlign w:val="top"/>
          </w:tcPr>
          <w:p w14:paraId="677314B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行政事业性收费</w:t>
            </w:r>
          </w:p>
        </w:tc>
        <w:tc>
          <w:tcPr>
            <w:tcW w:w="6301" w:type="dxa"/>
            <w:gridSpan w:val="3"/>
            <w:vAlign w:val="top"/>
          </w:tcPr>
          <w:p w14:paraId="1C2F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Arial" w:eastAsia="宋体"/>
                <w:sz w:val="32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 w14:paraId="65005B3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tbl>
      <w:tblPr>
        <w:tblStyle w:val="14"/>
        <w:tblW w:w="8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36"/>
        <w:gridCol w:w="688"/>
        <w:gridCol w:w="2390"/>
        <w:gridCol w:w="690"/>
        <w:gridCol w:w="645"/>
        <w:gridCol w:w="721"/>
        <w:gridCol w:w="855"/>
        <w:gridCol w:w="876"/>
        <w:gridCol w:w="640"/>
        <w:gridCol w:w="679"/>
      </w:tblGrid>
      <w:tr w14:paraId="14BB9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653" w:type="dxa"/>
            <w:gridSpan w:val="4"/>
            <w:vMerge w:val="restart"/>
            <w:tcBorders>
              <w:bottom w:val="nil"/>
            </w:tcBorders>
            <w:vAlign w:val="top"/>
          </w:tcPr>
          <w:p w14:paraId="0D894B7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3" w:lineRule="auto"/>
              <w:ind w:left="0" w:leftChars="0" w:right="0"/>
              <w:textAlignment w:val="auto"/>
              <w:rPr>
                <w:sz w:val="20"/>
                <w:szCs w:val="20"/>
              </w:rPr>
            </w:pPr>
          </w:p>
          <w:p w14:paraId="113DC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5" w:lineRule="auto"/>
              <w:ind w:left="0" w:leftChars="0" w:right="0" w:firstLine="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(本列数据的勾稽关系为：第一项加第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二项之和，等于第三项加第四项之和)</w:t>
            </w:r>
          </w:p>
        </w:tc>
        <w:tc>
          <w:tcPr>
            <w:tcW w:w="5106" w:type="dxa"/>
            <w:gridSpan w:val="7"/>
            <w:vAlign w:val="top"/>
          </w:tcPr>
          <w:p w14:paraId="55C4B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14:paraId="0A36D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653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7B26E7D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 w14:paraId="7CE1B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自然</w:t>
            </w:r>
          </w:p>
          <w:p w14:paraId="68A65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3737" w:type="dxa"/>
            <w:gridSpan w:val="5"/>
            <w:vAlign w:val="top"/>
          </w:tcPr>
          <w:p w14:paraId="41CB7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法人或其他组织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4F13407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leftChars="0" w:right="0"/>
              <w:textAlignment w:val="auto"/>
              <w:rPr>
                <w:sz w:val="20"/>
                <w:szCs w:val="20"/>
              </w:rPr>
            </w:pPr>
          </w:p>
          <w:p w14:paraId="67B7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总计</w:t>
            </w:r>
          </w:p>
        </w:tc>
      </w:tr>
      <w:tr w14:paraId="07890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3653" w:type="dxa"/>
            <w:gridSpan w:val="4"/>
            <w:vMerge w:val="continue"/>
            <w:tcBorders>
              <w:top w:val="nil"/>
            </w:tcBorders>
            <w:vAlign w:val="top"/>
          </w:tcPr>
          <w:p w14:paraId="7B21FF5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 w14:paraId="3E80857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top"/>
          </w:tcPr>
          <w:p w14:paraId="0FC55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3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商业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企业</w:t>
            </w:r>
          </w:p>
        </w:tc>
        <w:tc>
          <w:tcPr>
            <w:tcW w:w="721" w:type="dxa"/>
            <w:vAlign w:val="top"/>
          </w:tcPr>
          <w:p w14:paraId="1EBC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8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科研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机构</w:t>
            </w:r>
          </w:p>
        </w:tc>
        <w:tc>
          <w:tcPr>
            <w:tcW w:w="855" w:type="dxa"/>
            <w:vAlign w:val="top"/>
          </w:tcPr>
          <w:p w14:paraId="10B15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社会公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益组织</w:t>
            </w:r>
          </w:p>
        </w:tc>
        <w:tc>
          <w:tcPr>
            <w:tcW w:w="876" w:type="dxa"/>
            <w:vAlign w:val="top"/>
          </w:tcPr>
          <w:p w14:paraId="7C5C5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法律服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务机构</w:t>
            </w:r>
          </w:p>
        </w:tc>
        <w:tc>
          <w:tcPr>
            <w:tcW w:w="640" w:type="dxa"/>
            <w:vAlign w:val="top"/>
          </w:tcPr>
          <w:p w14:paraId="527C7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其他</w:t>
            </w: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0343F4D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20"/>
                <w:szCs w:val="20"/>
              </w:rPr>
            </w:pPr>
          </w:p>
        </w:tc>
      </w:tr>
      <w:tr w14:paraId="69EBB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653" w:type="dxa"/>
            <w:gridSpan w:val="4"/>
            <w:vAlign w:val="top"/>
          </w:tcPr>
          <w:p w14:paraId="6B96E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0" w:type="dxa"/>
            <w:vAlign w:val="top"/>
          </w:tcPr>
          <w:p w14:paraId="7195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44B6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00DE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6BAD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5F2CB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1008E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379FD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520D8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653" w:type="dxa"/>
            <w:gridSpan w:val="4"/>
            <w:vAlign w:val="top"/>
          </w:tcPr>
          <w:p w14:paraId="0C87C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0" w:type="dxa"/>
            <w:vAlign w:val="top"/>
          </w:tcPr>
          <w:p w14:paraId="623C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21916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3117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7904C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43A6D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0A72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4B78B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762FE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75" w:type="dxa"/>
            <w:gridSpan w:val="2"/>
            <w:vAlign w:val="top"/>
          </w:tcPr>
          <w:p w14:paraId="6D15779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vAlign w:val="top"/>
          </w:tcPr>
          <w:p w14:paraId="3C19A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leftChars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(一)予以公开</w:t>
            </w:r>
          </w:p>
        </w:tc>
        <w:tc>
          <w:tcPr>
            <w:tcW w:w="690" w:type="dxa"/>
            <w:vAlign w:val="top"/>
          </w:tcPr>
          <w:p w14:paraId="6FEBDF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79A1813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2C546B6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08A3B54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7946039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40079CE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643D500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59096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39" w:type="dxa"/>
            <w:vMerge w:val="restart"/>
            <w:tcBorders>
              <w:bottom w:val="nil"/>
            </w:tcBorders>
            <w:textDirection w:val="tbRlV"/>
            <w:vAlign w:val="top"/>
          </w:tcPr>
          <w:p w14:paraId="4579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本年度办理结果</w:t>
            </w:r>
          </w:p>
        </w:tc>
        <w:tc>
          <w:tcPr>
            <w:tcW w:w="3114" w:type="dxa"/>
            <w:gridSpan w:val="3"/>
            <w:vAlign w:val="top"/>
          </w:tcPr>
          <w:p w14:paraId="50C5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9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(二)部分公开(区分处理的，</w:t>
            </w:r>
          </w:p>
          <w:p w14:paraId="070DB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5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只计这一情形，不计共他情形</w:t>
            </w:r>
          </w:p>
        </w:tc>
        <w:tc>
          <w:tcPr>
            <w:tcW w:w="690" w:type="dxa"/>
            <w:vAlign w:val="top"/>
          </w:tcPr>
          <w:p w14:paraId="37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51DEA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72656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7F658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4CFB6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57A4F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7CA26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387C8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ACE7D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bottom w:val="nil"/>
            </w:tcBorders>
            <w:vAlign w:val="top"/>
          </w:tcPr>
          <w:p w14:paraId="2BD2EB0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left="0" w:leftChars="0" w:right="0"/>
              <w:textAlignment w:val="auto"/>
              <w:rPr>
                <w:sz w:val="16"/>
                <w:szCs w:val="16"/>
              </w:rPr>
            </w:pPr>
          </w:p>
          <w:p w14:paraId="0F965F5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left="0" w:leftChars="0" w:right="0"/>
              <w:textAlignment w:val="auto"/>
              <w:rPr>
                <w:sz w:val="16"/>
                <w:szCs w:val="16"/>
              </w:rPr>
            </w:pPr>
          </w:p>
          <w:p w14:paraId="0FA7C99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left="0" w:leftChars="0" w:right="0"/>
              <w:textAlignment w:val="auto"/>
              <w:rPr>
                <w:sz w:val="16"/>
                <w:szCs w:val="16"/>
              </w:rPr>
            </w:pPr>
          </w:p>
          <w:p w14:paraId="11341F6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left="0" w:leftChars="0" w:right="0"/>
              <w:textAlignment w:val="auto"/>
              <w:rPr>
                <w:sz w:val="16"/>
                <w:szCs w:val="16"/>
              </w:rPr>
            </w:pPr>
          </w:p>
          <w:p w14:paraId="27BBAE4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auto"/>
              <w:ind w:left="0" w:leftChars="0" w:right="0"/>
              <w:textAlignment w:val="auto"/>
              <w:rPr>
                <w:sz w:val="16"/>
                <w:szCs w:val="16"/>
              </w:rPr>
            </w:pPr>
          </w:p>
          <w:p w14:paraId="7008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leftChars="0" w:right="0" w:firstLine="5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(三)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不予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</w:t>
            </w:r>
          </w:p>
        </w:tc>
        <w:tc>
          <w:tcPr>
            <w:tcW w:w="2390" w:type="dxa"/>
            <w:vAlign w:val="top"/>
          </w:tcPr>
          <w:p w14:paraId="19E4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1.属于国家秘密</w:t>
            </w:r>
          </w:p>
        </w:tc>
        <w:tc>
          <w:tcPr>
            <w:tcW w:w="690" w:type="dxa"/>
            <w:vAlign w:val="top"/>
          </w:tcPr>
          <w:p w14:paraId="198AD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1BA9D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67AA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1CAB8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392EC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0EF1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68CD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2848A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C1BC8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22CF42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1A07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2.其他法律行政法规禁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止公开</w:t>
            </w:r>
          </w:p>
        </w:tc>
        <w:tc>
          <w:tcPr>
            <w:tcW w:w="690" w:type="dxa"/>
            <w:vAlign w:val="top"/>
          </w:tcPr>
          <w:p w14:paraId="5A5A0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424A6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6F9B2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383FB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3554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02F4A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2F41D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6C2A3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033A6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2EB0AB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7BAE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jc w:val="right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3.危及“三安全一稳定”</w:t>
            </w:r>
          </w:p>
        </w:tc>
        <w:tc>
          <w:tcPr>
            <w:tcW w:w="690" w:type="dxa"/>
            <w:vAlign w:val="top"/>
          </w:tcPr>
          <w:p w14:paraId="78DD6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0570D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0D741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7F5E2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3D235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47A8C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5561D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0D742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0A951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FCA26D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1B4C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4.保护第三方合法权益</w:t>
            </w:r>
          </w:p>
        </w:tc>
        <w:tc>
          <w:tcPr>
            <w:tcW w:w="690" w:type="dxa"/>
            <w:vAlign w:val="top"/>
          </w:tcPr>
          <w:p w14:paraId="0E962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32A1B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56880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6508A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5CF40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3159A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019A8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455B1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1BF5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B90953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3430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5.属于三类内部事务信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息</w:t>
            </w:r>
          </w:p>
        </w:tc>
        <w:tc>
          <w:tcPr>
            <w:tcW w:w="690" w:type="dxa"/>
            <w:vAlign w:val="top"/>
          </w:tcPr>
          <w:p w14:paraId="01458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5C6EC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78DF3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3E52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22AD4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576FB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0087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72D5A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80DAB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9FEAC2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3F57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6.属于四类过程性信息</w:t>
            </w:r>
          </w:p>
        </w:tc>
        <w:tc>
          <w:tcPr>
            <w:tcW w:w="690" w:type="dxa"/>
            <w:vAlign w:val="top"/>
          </w:tcPr>
          <w:p w14:paraId="0831B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1C7CA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1AF3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74FC6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44221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04A24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78F56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10E70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3FA9D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38EBC4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640E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7.属于行政执法案卷</w:t>
            </w:r>
          </w:p>
        </w:tc>
        <w:tc>
          <w:tcPr>
            <w:tcW w:w="690" w:type="dxa"/>
            <w:vAlign w:val="top"/>
          </w:tcPr>
          <w:p w14:paraId="55ED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72B6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51E4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2C157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04EC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3399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31B99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56D7A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FA620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</w:tcBorders>
            <w:vAlign w:val="top"/>
          </w:tcPr>
          <w:p w14:paraId="1E79BF5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354C2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8.属于行政查询事项</w:t>
            </w:r>
          </w:p>
        </w:tc>
        <w:tc>
          <w:tcPr>
            <w:tcW w:w="690" w:type="dxa"/>
            <w:vAlign w:val="top"/>
          </w:tcPr>
          <w:p w14:paraId="3B06F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3886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4A121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1D956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4014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39D68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4075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0A1AE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85ACD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bottom w:val="nil"/>
            </w:tcBorders>
            <w:vAlign w:val="top"/>
          </w:tcPr>
          <w:p w14:paraId="4755D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4" w:lineRule="auto"/>
              <w:ind w:left="0" w:leftChars="0" w:right="0" w:firstLine="7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(四)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无法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提供</w:t>
            </w:r>
          </w:p>
        </w:tc>
        <w:tc>
          <w:tcPr>
            <w:tcW w:w="2390" w:type="dxa"/>
            <w:vAlign w:val="top"/>
          </w:tcPr>
          <w:p w14:paraId="5859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1.本机关不掌握相关政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府信息</w:t>
            </w:r>
          </w:p>
        </w:tc>
        <w:tc>
          <w:tcPr>
            <w:tcW w:w="690" w:type="dxa"/>
            <w:vAlign w:val="top"/>
          </w:tcPr>
          <w:p w14:paraId="03F94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7F1AD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64D87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359B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4E44B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215FA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780C3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5ADB8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A5AF2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0BBF3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0F9B5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2.没有现成信息需要另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行制作</w:t>
            </w:r>
          </w:p>
        </w:tc>
        <w:tc>
          <w:tcPr>
            <w:tcW w:w="690" w:type="dxa"/>
            <w:vAlign w:val="top"/>
          </w:tcPr>
          <w:p w14:paraId="5A39A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3F3C6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2200A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6AD2C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7B8D0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5E130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5D0F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78CAC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A9CA6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</w:tcBorders>
            <w:vAlign w:val="top"/>
          </w:tcPr>
          <w:p w14:paraId="1BEA9F3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14D07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leftChars="0" w:right="0" w:firstLine="9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3.补正后申请内容仍不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明确</w:t>
            </w:r>
          </w:p>
        </w:tc>
        <w:tc>
          <w:tcPr>
            <w:tcW w:w="690" w:type="dxa"/>
            <w:vAlign w:val="top"/>
          </w:tcPr>
          <w:p w14:paraId="47B2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4AC6C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7DECC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1642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128C3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5205B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617E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24C34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58A41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bottom w:val="nil"/>
            </w:tcBorders>
            <w:vAlign w:val="top"/>
          </w:tcPr>
          <w:p w14:paraId="3A87DD8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left="0" w:leftChars="0" w:right="0"/>
              <w:textAlignment w:val="auto"/>
              <w:rPr>
                <w:sz w:val="16"/>
                <w:szCs w:val="16"/>
              </w:rPr>
            </w:pPr>
          </w:p>
          <w:p w14:paraId="48A1A61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auto"/>
              <w:ind w:left="0" w:leftChars="0" w:right="0"/>
              <w:textAlignment w:val="auto"/>
              <w:rPr>
                <w:sz w:val="16"/>
                <w:szCs w:val="16"/>
              </w:rPr>
            </w:pPr>
          </w:p>
          <w:p w14:paraId="6E0D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8" w:lineRule="auto"/>
              <w:ind w:left="0" w:leftChars="0" w:right="0" w:firstLine="5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(五)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不予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处理</w:t>
            </w:r>
          </w:p>
        </w:tc>
        <w:tc>
          <w:tcPr>
            <w:tcW w:w="2390" w:type="dxa"/>
            <w:vAlign w:val="top"/>
          </w:tcPr>
          <w:p w14:paraId="343F2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1.信访举报投诉类申请</w:t>
            </w:r>
          </w:p>
        </w:tc>
        <w:tc>
          <w:tcPr>
            <w:tcW w:w="690" w:type="dxa"/>
            <w:vAlign w:val="top"/>
          </w:tcPr>
          <w:p w14:paraId="27CD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466E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5EF5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0A38F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4F5E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51C4F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564D5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5EE1B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2E61B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439C0A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05605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2.重复申请</w:t>
            </w:r>
          </w:p>
        </w:tc>
        <w:tc>
          <w:tcPr>
            <w:tcW w:w="690" w:type="dxa"/>
            <w:vAlign w:val="top"/>
          </w:tcPr>
          <w:p w14:paraId="4921E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745F2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3AD5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7B4E9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1A1B4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34A5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68F2F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0B0B4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59991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A4CD70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25FC5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3.要求提供公开出版物</w:t>
            </w:r>
          </w:p>
        </w:tc>
        <w:tc>
          <w:tcPr>
            <w:tcW w:w="690" w:type="dxa"/>
            <w:vAlign w:val="top"/>
          </w:tcPr>
          <w:p w14:paraId="0AC42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79231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714E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7807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5F40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744AB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1F406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63352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FE56B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C8340C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700B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0" w:leftChars="0" w:right="0" w:firstLine="9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4.无正当理由大量反复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申请</w:t>
            </w:r>
          </w:p>
        </w:tc>
        <w:tc>
          <w:tcPr>
            <w:tcW w:w="690" w:type="dxa"/>
            <w:vAlign w:val="top"/>
          </w:tcPr>
          <w:p w14:paraId="41F8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58B5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50914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0500B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2ADBC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1A71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6EFF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68AED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C854D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</w:tcBorders>
            <w:vAlign w:val="top"/>
          </w:tcPr>
          <w:p w14:paraId="5BE5FDE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49181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0" w:leftChars="0" w:right="0" w:firstLine="9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5.要求行政机关确认或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重新出具已获取信息</w:t>
            </w:r>
          </w:p>
        </w:tc>
        <w:tc>
          <w:tcPr>
            <w:tcW w:w="690" w:type="dxa"/>
            <w:vAlign w:val="top"/>
          </w:tcPr>
          <w:p w14:paraId="7EE6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5AEA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749FE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1A939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4C96F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074A4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64C0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255E5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55479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restart"/>
            <w:tcBorders>
              <w:bottom w:val="nil"/>
            </w:tcBorders>
            <w:vAlign w:val="top"/>
          </w:tcPr>
          <w:p w14:paraId="2D6D062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9" w:lineRule="auto"/>
              <w:ind w:left="0" w:leftChars="0" w:right="0"/>
              <w:textAlignment w:val="auto"/>
              <w:rPr>
                <w:sz w:val="16"/>
                <w:szCs w:val="16"/>
              </w:rPr>
            </w:pPr>
          </w:p>
          <w:p w14:paraId="6432991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auto"/>
              <w:ind w:left="0" w:leftChars="0" w:right="0"/>
              <w:textAlignment w:val="auto"/>
              <w:rPr>
                <w:sz w:val="16"/>
                <w:szCs w:val="16"/>
              </w:rPr>
            </w:pPr>
          </w:p>
          <w:p w14:paraId="0466D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ind w:left="0" w:leftChars="0" w:right="0" w:firstLine="5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(六)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处理</w:t>
            </w:r>
          </w:p>
        </w:tc>
        <w:tc>
          <w:tcPr>
            <w:tcW w:w="2390" w:type="dxa"/>
            <w:vAlign w:val="top"/>
          </w:tcPr>
          <w:p w14:paraId="22B2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7" w:lineRule="auto"/>
              <w:ind w:left="0" w:leftChars="0" w:right="0" w:firstLine="29"/>
              <w:jc w:val="both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1.申请人无正当理由逾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期不补正、行政机关不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再处理其政府信息公开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申请</w:t>
            </w:r>
          </w:p>
        </w:tc>
        <w:tc>
          <w:tcPr>
            <w:tcW w:w="690" w:type="dxa"/>
            <w:vAlign w:val="top"/>
          </w:tcPr>
          <w:p w14:paraId="21982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2D0F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07226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7DA1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5C955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7CC9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25CF3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391B7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BC449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8381E1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5A618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0" w:leftChars="0" w:right="0" w:firstLine="19"/>
              <w:jc w:val="both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2.申请人逾期未按收费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通知要求缴纳费用、行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政机关不再处理其政府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信息公开申请</w:t>
            </w:r>
          </w:p>
        </w:tc>
        <w:tc>
          <w:tcPr>
            <w:tcW w:w="690" w:type="dxa"/>
            <w:vAlign w:val="top"/>
          </w:tcPr>
          <w:p w14:paraId="1E38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0478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2905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63E96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215E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6C10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6888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1715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D4242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</w:tcBorders>
            <w:vAlign w:val="top"/>
          </w:tcPr>
          <w:p w14:paraId="4EA353E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90" w:type="dxa"/>
            <w:vAlign w:val="top"/>
          </w:tcPr>
          <w:p w14:paraId="3CE56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3.其他</w:t>
            </w:r>
          </w:p>
        </w:tc>
        <w:tc>
          <w:tcPr>
            <w:tcW w:w="690" w:type="dxa"/>
            <w:vAlign w:val="top"/>
          </w:tcPr>
          <w:p w14:paraId="2C2D4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74D6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56098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7D85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0BF2D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3AF2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65110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0425A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39" w:type="dxa"/>
            <w:vMerge w:val="continue"/>
            <w:tcBorders>
              <w:top w:val="nil"/>
            </w:tcBorders>
            <w:textDirection w:val="tbRlV"/>
            <w:vAlign w:val="top"/>
          </w:tcPr>
          <w:p w14:paraId="13D7A9B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3"/>
            <w:vAlign w:val="top"/>
          </w:tcPr>
          <w:p w14:paraId="5A6E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(七)总计</w:t>
            </w:r>
          </w:p>
        </w:tc>
        <w:tc>
          <w:tcPr>
            <w:tcW w:w="690" w:type="dxa"/>
            <w:vAlign w:val="top"/>
          </w:tcPr>
          <w:p w14:paraId="0B53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5131B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63A6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6DDF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705D6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79EB1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58C3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75B42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653" w:type="dxa"/>
            <w:gridSpan w:val="4"/>
            <w:vAlign w:val="top"/>
          </w:tcPr>
          <w:p w14:paraId="4B86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四、结转下年度继续办理</w:t>
            </w:r>
          </w:p>
        </w:tc>
        <w:tc>
          <w:tcPr>
            <w:tcW w:w="690" w:type="dxa"/>
            <w:vAlign w:val="top"/>
          </w:tcPr>
          <w:p w14:paraId="4B8E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 w14:paraId="468D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Align w:val="top"/>
          </w:tcPr>
          <w:p w14:paraId="1C1AF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vAlign w:val="top"/>
          </w:tcPr>
          <w:p w14:paraId="1E508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 w14:paraId="0F717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7223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9" w:type="dxa"/>
            <w:vAlign w:val="top"/>
          </w:tcPr>
          <w:p w14:paraId="2DBC9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7FBCAB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tbl>
      <w:tblPr>
        <w:tblStyle w:val="14"/>
        <w:tblW w:w="0" w:type="auto"/>
        <w:tblInd w:w="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561"/>
        <w:gridCol w:w="547"/>
        <w:gridCol w:w="545"/>
        <w:gridCol w:w="596"/>
        <w:gridCol w:w="502"/>
        <w:gridCol w:w="563"/>
        <w:gridCol w:w="545"/>
        <w:gridCol w:w="545"/>
        <w:gridCol w:w="564"/>
        <w:gridCol w:w="547"/>
        <w:gridCol w:w="561"/>
        <w:gridCol w:w="545"/>
        <w:gridCol w:w="545"/>
        <w:gridCol w:w="574"/>
      </w:tblGrid>
      <w:tr w14:paraId="6EA9E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88" w:type="dxa"/>
            <w:gridSpan w:val="5"/>
            <w:vAlign w:val="top"/>
          </w:tcPr>
          <w:p w14:paraId="2A187B8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行政复议</w:t>
            </w:r>
          </w:p>
        </w:tc>
        <w:tc>
          <w:tcPr>
            <w:tcW w:w="5491" w:type="dxa"/>
            <w:gridSpan w:val="10"/>
            <w:vAlign w:val="top"/>
          </w:tcPr>
          <w:p w14:paraId="63F118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行政诉讼</w:t>
            </w:r>
          </w:p>
        </w:tc>
      </w:tr>
      <w:tr w14:paraId="13E0A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39" w:type="dxa"/>
            <w:vMerge w:val="restart"/>
            <w:tcBorders>
              <w:bottom w:val="nil"/>
            </w:tcBorders>
            <w:textDirection w:val="tbRlV"/>
            <w:vAlign w:val="top"/>
          </w:tcPr>
          <w:p w14:paraId="3B66ECB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9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果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维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持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textDirection w:val="tbRlV"/>
            <w:vAlign w:val="top"/>
          </w:tcPr>
          <w:p w14:paraId="7B0FD49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果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纠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正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textDirection w:val="tbRlV"/>
            <w:vAlign w:val="top"/>
          </w:tcPr>
          <w:p w14:paraId="2F06CD0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他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结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果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62AD4E9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6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尚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未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审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结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4E9B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ind w:left="0" w:leftChars="0" w:right="0"/>
              <w:textAlignment w:val="auto"/>
              <w:rPr>
                <w:rFonts w:ascii="Arial"/>
                <w:sz w:val="36"/>
                <w:szCs w:val="44"/>
              </w:rPr>
            </w:pPr>
          </w:p>
          <w:p w14:paraId="41C25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auto"/>
              <w:ind w:left="0" w:leftChars="0" w:right="0"/>
              <w:textAlignment w:val="auto"/>
              <w:rPr>
                <w:rFonts w:ascii="Arial"/>
                <w:sz w:val="36"/>
                <w:szCs w:val="44"/>
              </w:rPr>
            </w:pPr>
          </w:p>
          <w:p w14:paraId="4FB8C43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总计</w:t>
            </w:r>
          </w:p>
        </w:tc>
        <w:tc>
          <w:tcPr>
            <w:tcW w:w="2719" w:type="dxa"/>
            <w:gridSpan w:val="5"/>
            <w:vAlign w:val="top"/>
          </w:tcPr>
          <w:p w14:paraId="20B480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3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未经复议直接起诉</w:t>
            </w:r>
          </w:p>
        </w:tc>
        <w:tc>
          <w:tcPr>
            <w:tcW w:w="2772" w:type="dxa"/>
            <w:gridSpan w:val="5"/>
            <w:vAlign w:val="top"/>
          </w:tcPr>
          <w:p w14:paraId="528A8DE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7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复议后起诉</w:t>
            </w:r>
          </w:p>
        </w:tc>
      </w:tr>
      <w:tr w14:paraId="32E6A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539" w:type="dxa"/>
            <w:vMerge w:val="continue"/>
            <w:tcBorders>
              <w:top w:val="nil"/>
            </w:tcBorders>
            <w:textDirection w:val="tbRlV"/>
            <w:vAlign w:val="top"/>
          </w:tcPr>
          <w:p w14:paraId="317B4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Arial"/>
                <w:sz w:val="36"/>
                <w:szCs w:val="44"/>
              </w:rPr>
            </w:pPr>
          </w:p>
        </w:tc>
        <w:tc>
          <w:tcPr>
            <w:tcW w:w="561" w:type="dxa"/>
            <w:vMerge w:val="continue"/>
            <w:tcBorders>
              <w:top w:val="nil"/>
            </w:tcBorders>
            <w:textDirection w:val="tbRlV"/>
            <w:vAlign w:val="top"/>
          </w:tcPr>
          <w:p w14:paraId="7B60A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Arial"/>
                <w:sz w:val="36"/>
                <w:szCs w:val="44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textDirection w:val="tbRlV"/>
            <w:vAlign w:val="top"/>
          </w:tcPr>
          <w:p w14:paraId="3527C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Arial"/>
                <w:sz w:val="36"/>
                <w:szCs w:val="44"/>
              </w:rPr>
            </w:pPr>
          </w:p>
        </w:tc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12A29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Arial"/>
                <w:sz w:val="36"/>
                <w:szCs w:val="44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01F9E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textAlignment w:val="auto"/>
              <w:rPr>
                <w:rFonts w:ascii="Arial"/>
                <w:sz w:val="36"/>
                <w:szCs w:val="44"/>
              </w:rPr>
            </w:pPr>
          </w:p>
        </w:tc>
        <w:tc>
          <w:tcPr>
            <w:tcW w:w="502" w:type="dxa"/>
            <w:textDirection w:val="tbRlV"/>
            <w:vAlign w:val="top"/>
          </w:tcPr>
          <w:p w14:paraId="6B0AB19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9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果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维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持</w:t>
            </w:r>
          </w:p>
        </w:tc>
        <w:tc>
          <w:tcPr>
            <w:tcW w:w="563" w:type="dxa"/>
            <w:textDirection w:val="tbRlV"/>
            <w:vAlign w:val="top"/>
          </w:tcPr>
          <w:p w14:paraId="49D233B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果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纠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正</w:t>
            </w:r>
          </w:p>
        </w:tc>
        <w:tc>
          <w:tcPr>
            <w:tcW w:w="545" w:type="dxa"/>
            <w:textDirection w:val="tbRlV"/>
            <w:vAlign w:val="top"/>
          </w:tcPr>
          <w:p w14:paraId="0DE284F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他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结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果</w:t>
            </w:r>
          </w:p>
        </w:tc>
        <w:tc>
          <w:tcPr>
            <w:tcW w:w="545" w:type="dxa"/>
            <w:textDirection w:val="tbRlV"/>
            <w:vAlign w:val="top"/>
          </w:tcPr>
          <w:p w14:paraId="263E047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6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尚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未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审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结</w:t>
            </w:r>
          </w:p>
        </w:tc>
        <w:tc>
          <w:tcPr>
            <w:tcW w:w="564" w:type="dxa"/>
            <w:textDirection w:val="tbRlV"/>
            <w:vAlign w:val="top"/>
          </w:tcPr>
          <w:p w14:paraId="00AA95B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</w:t>
            </w:r>
            <w:r>
              <w:rPr>
                <w:spacing w:val="24"/>
                <w:w w:val="10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计</w:t>
            </w:r>
          </w:p>
        </w:tc>
        <w:tc>
          <w:tcPr>
            <w:tcW w:w="547" w:type="dxa"/>
            <w:textDirection w:val="tbRlV"/>
            <w:vAlign w:val="top"/>
          </w:tcPr>
          <w:p w14:paraId="361C82C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9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果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维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持</w:t>
            </w:r>
          </w:p>
        </w:tc>
        <w:tc>
          <w:tcPr>
            <w:tcW w:w="561" w:type="dxa"/>
            <w:textDirection w:val="tbRlV"/>
            <w:vAlign w:val="top"/>
          </w:tcPr>
          <w:p w14:paraId="4AD7631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果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纠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正</w:t>
            </w:r>
          </w:p>
        </w:tc>
        <w:tc>
          <w:tcPr>
            <w:tcW w:w="545" w:type="dxa"/>
            <w:textDirection w:val="tbRlV"/>
            <w:vAlign w:val="top"/>
          </w:tcPr>
          <w:p w14:paraId="4E5539E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他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结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果</w:t>
            </w:r>
          </w:p>
        </w:tc>
        <w:tc>
          <w:tcPr>
            <w:tcW w:w="545" w:type="dxa"/>
            <w:textDirection w:val="tbRlV"/>
            <w:vAlign w:val="top"/>
          </w:tcPr>
          <w:p w14:paraId="1090B8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6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尚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未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审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结</w:t>
            </w:r>
          </w:p>
        </w:tc>
        <w:tc>
          <w:tcPr>
            <w:tcW w:w="574" w:type="dxa"/>
            <w:textDirection w:val="tbRlV"/>
            <w:vAlign w:val="top"/>
          </w:tcPr>
          <w:p w14:paraId="325D61A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leftChars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</w:t>
            </w:r>
            <w:r>
              <w:rPr>
                <w:spacing w:val="24"/>
                <w:w w:val="10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计</w:t>
            </w:r>
          </w:p>
        </w:tc>
      </w:tr>
      <w:tr w14:paraId="40A34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39" w:type="dxa"/>
            <w:vAlign w:val="top"/>
          </w:tcPr>
          <w:p w14:paraId="53B4C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vAlign w:val="top"/>
          </w:tcPr>
          <w:p w14:paraId="2D008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7" w:type="dxa"/>
            <w:vAlign w:val="top"/>
          </w:tcPr>
          <w:p w14:paraId="04E13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5" w:type="dxa"/>
            <w:vAlign w:val="top"/>
          </w:tcPr>
          <w:p w14:paraId="7C8D5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vAlign w:val="top"/>
          </w:tcPr>
          <w:p w14:paraId="435E4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2" w:type="dxa"/>
            <w:vAlign w:val="top"/>
          </w:tcPr>
          <w:p w14:paraId="2FD99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3" w:type="dxa"/>
            <w:vAlign w:val="top"/>
          </w:tcPr>
          <w:p w14:paraId="7C28D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5" w:type="dxa"/>
            <w:vAlign w:val="top"/>
          </w:tcPr>
          <w:p w14:paraId="790BC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5" w:type="dxa"/>
            <w:vAlign w:val="top"/>
          </w:tcPr>
          <w:p w14:paraId="05BB1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4" w:type="dxa"/>
            <w:vAlign w:val="top"/>
          </w:tcPr>
          <w:p w14:paraId="5D21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7" w:type="dxa"/>
            <w:vAlign w:val="top"/>
          </w:tcPr>
          <w:p w14:paraId="3E52E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vAlign w:val="top"/>
          </w:tcPr>
          <w:p w14:paraId="02BD9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5" w:type="dxa"/>
            <w:vAlign w:val="top"/>
          </w:tcPr>
          <w:p w14:paraId="180B7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5" w:type="dxa"/>
            <w:vAlign w:val="top"/>
          </w:tcPr>
          <w:p w14:paraId="0D0CB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4" w:type="dxa"/>
            <w:vAlign w:val="top"/>
          </w:tcPr>
          <w:p w14:paraId="1C59C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Arial"/>
                <w:sz w:val="36"/>
                <w:szCs w:val="4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11A9A5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存在的主要问题及改进情况</w:t>
      </w:r>
    </w:p>
    <w:p w14:paraId="0AE4154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随着政府信息公开工作的不断深入推进，我们感到工作中还存在着一些不足：一是个别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科室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信息发布仍不够规范；二是还需加强学习培训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；三是政务公开队伍人员素质及业务能力还有所欠缺，表现在考虑民政和退役军人有关事务涉密程度和知悉范围等因素，对可以公开的内容采取形式研究的不多。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年，我局将进一步探索建立更加规范、高效的政务公开工作机制，优化工作流程，严格落实责任，提高政务公开工作标准化、规范化水平。</w:t>
      </w:r>
    </w:p>
    <w:p w14:paraId="29221D1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其他需要报告的事项</w:t>
      </w:r>
      <w:bookmarkStart w:id="0" w:name="_GoBack"/>
      <w:bookmarkEnd w:id="0"/>
    </w:p>
    <w:p w14:paraId="7030FD8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年，我单位未收取政府信息公开信息处理费。行政权力公开透明情况。涉及我局行政服务事项我局已全部认领。我单位无其他需要报告的事项。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E2B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76B9D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776B9D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BD95D"/>
    <w:multiLevelType w:val="singleLevel"/>
    <w:tmpl w:val="456BD9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OWY3N2E0YzRjM2RjZDgwNDVjMjA3MjczYzhhNjUifQ=="/>
  </w:docVars>
  <w:rsids>
    <w:rsidRoot w:val="00000000"/>
    <w:rsid w:val="011E4270"/>
    <w:rsid w:val="018A1AA2"/>
    <w:rsid w:val="03A2464D"/>
    <w:rsid w:val="087D6713"/>
    <w:rsid w:val="0C841BFC"/>
    <w:rsid w:val="0DB3719D"/>
    <w:rsid w:val="0F2A3DE7"/>
    <w:rsid w:val="0F481D12"/>
    <w:rsid w:val="10FB43DC"/>
    <w:rsid w:val="115A3BA4"/>
    <w:rsid w:val="120A31D8"/>
    <w:rsid w:val="13007CB6"/>
    <w:rsid w:val="139A7BF0"/>
    <w:rsid w:val="147C5547"/>
    <w:rsid w:val="14864A00"/>
    <w:rsid w:val="14A14FAE"/>
    <w:rsid w:val="171657DF"/>
    <w:rsid w:val="18B53781"/>
    <w:rsid w:val="1A09585A"/>
    <w:rsid w:val="1CAE6B5E"/>
    <w:rsid w:val="1D81356A"/>
    <w:rsid w:val="2062319B"/>
    <w:rsid w:val="21423675"/>
    <w:rsid w:val="22BC12D9"/>
    <w:rsid w:val="245C7D75"/>
    <w:rsid w:val="26F9053D"/>
    <w:rsid w:val="283564B1"/>
    <w:rsid w:val="28952606"/>
    <w:rsid w:val="294F2FF6"/>
    <w:rsid w:val="2953279E"/>
    <w:rsid w:val="29C15A7E"/>
    <w:rsid w:val="2BA55EB9"/>
    <w:rsid w:val="2BC564EF"/>
    <w:rsid w:val="3105474B"/>
    <w:rsid w:val="315411C9"/>
    <w:rsid w:val="31AA54E8"/>
    <w:rsid w:val="35A84A7E"/>
    <w:rsid w:val="35DA1C55"/>
    <w:rsid w:val="36DA1F2E"/>
    <w:rsid w:val="36DC588B"/>
    <w:rsid w:val="38CC2903"/>
    <w:rsid w:val="39137979"/>
    <w:rsid w:val="39C35CF4"/>
    <w:rsid w:val="3C901445"/>
    <w:rsid w:val="3E042DA9"/>
    <w:rsid w:val="3F275F2C"/>
    <w:rsid w:val="40040B7C"/>
    <w:rsid w:val="40656528"/>
    <w:rsid w:val="40AD420F"/>
    <w:rsid w:val="413F57C6"/>
    <w:rsid w:val="416601AF"/>
    <w:rsid w:val="436C6603"/>
    <w:rsid w:val="494E5BD4"/>
    <w:rsid w:val="49702FC1"/>
    <w:rsid w:val="4A451330"/>
    <w:rsid w:val="4D664AD3"/>
    <w:rsid w:val="58354DBE"/>
    <w:rsid w:val="58414E9F"/>
    <w:rsid w:val="596C0CB3"/>
    <w:rsid w:val="5A5F1110"/>
    <w:rsid w:val="5A9A46EC"/>
    <w:rsid w:val="5B782DAD"/>
    <w:rsid w:val="5BB762AC"/>
    <w:rsid w:val="61DE1F77"/>
    <w:rsid w:val="626631E9"/>
    <w:rsid w:val="68D05B32"/>
    <w:rsid w:val="696C43B8"/>
    <w:rsid w:val="698340BD"/>
    <w:rsid w:val="6A023E15"/>
    <w:rsid w:val="6AEF2EAC"/>
    <w:rsid w:val="6B3A6EC8"/>
    <w:rsid w:val="6C476873"/>
    <w:rsid w:val="6DFC0247"/>
    <w:rsid w:val="6E3F72D7"/>
    <w:rsid w:val="6F115F71"/>
    <w:rsid w:val="6F824A02"/>
    <w:rsid w:val="7017145E"/>
    <w:rsid w:val="71913B34"/>
    <w:rsid w:val="72A318D0"/>
    <w:rsid w:val="74E46642"/>
    <w:rsid w:val="76AC77F9"/>
    <w:rsid w:val="771014B1"/>
    <w:rsid w:val="77B8364E"/>
    <w:rsid w:val="789D0BF2"/>
    <w:rsid w:val="78E26F80"/>
    <w:rsid w:val="79CB01C3"/>
    <w:rsid w:val="79FA24A9"/>
    <w:rsid w:val="7C2E00E1"/>
    <w:rsid w:val="7E2117BD"/>
    <w:rsid w:val="7E383C69"/>
    <w:rsid w:val="7E573431"/>
    <w:rsid w:val="7ED8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首行缩进 21"/>
    <w:basedOn w:val="10"/>
    <w:qFormat/>
    <w:uiPriority w:val="99"/>
    <w:pPr>
      <w:spacing w:after="120"/>
      <w:ind w:firstLine="420" w:firstLineChars="200"/>
    </w:pPr>
  </w:style>
  <w:style w:type="paragraph" w:customStyle="1" w:styleId="10">
    <w:name w:val="正文文本缩进1"/>
    <w:basedOn w:val="1"/>
    <w:qFormat/>
    <w:uiPriority w:val="99"/>
    <w:pPr>
      <w:ind w:left="420" w:leftChars="200"/>
    </w:pPr>
  </w:style>
  <w:style w:type="paragraph" w:customStyle="1" w:styleId="11">
    <w:name w:val="Body Text First Indent 2"/>
    <w:basedOn w:val="12"/>
    <w:qFormat/>
    <w:uiPriority w:val="0"/>
    <w:pPr>
      <w:widowControl/>
      <w:spacing w:line="560" w:lineRule="exact"/>
      <w:ind w:firstLine="200" w:firstLineChars="200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2629</Words>
  <Characters>2813</Characters>
  <Lines>0</Lines>
  <Paragraphs>0</Paragraphs>
  <TotalTime>6</TotalTime>
  <ScaleCrop>false</ScaleCrop>
  <LinksUpToDate>false</LinksUpToDate>
  <CharactersWithSpaces>2920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2022-11-05T07:12:00Z</dcterms:created>
  <dc:creator>Administrator</dc:creator>
  <cp:lastModifiedBy>kilm </cp:lastModifiedBy>
  <cp:lastPrinted>2024-11-07T04:39:00Z</cp:lastPrinted>
  <dcterms:modified xsi:type="dcterms:W3CDTF">2025-02-10T09:43:38Z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9170D47FE64546029BED3014BC3B8363_13</vt:lpwstr>
  </property>
  <property fmtid="{D5CDD505-2E9C-101B-9397-08002B2CF9AE}" pid="4" name="KSOTemplateDocerSaveRecord">
    <vt:lpwstr>eyJoZGlkIjoiZjc5NmFkMmI5NWQwYzY1NjkyZmI2NjQzNmU4MTE1NWIiLCJ1c2VySWQiOiIzMTExMTUyNDkifQ==</vt:lpwstr>
  </property>
</Properties>
</file>